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42" w:rsidRPr="00AA5842" w:rsidRDefault="00AA5842" w:rsidP="00AA5842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A584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Белорусский Новый год: столица, замки и Беловежская пуща </w:t>
      </w:r>
      <w:r w:rsidRPr="00AA584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дней/4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5842" w:rsidRPr="007E7F45" w:rsidRDefault="00AA5842" w:rsidP="00AA584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A5842">
        <w:rPr>
          <w:rFonts w:ascii="Arial" w:hAnsi="Arial" w:cs="Arial"/>
          <w:b/>
          <w:sz w:val="24"/>
          <w:szCs w:val="24"/>
        </w:rPr>
        <w:t xml:space="preserve">Минск – </w:t>
      </w:r>
      <w:proofErr w:type="spellStart"/>
      <w:r w:rsidRPr="00AA5842">
        <w:rPr>
          <w:rFonts w:ascii="Arial" w:hAnsi="Arial" w:cs="Arial"/>
          <w:b/>
          <w:sz w:val="24"/>
          <w:szCs w:val="24"/>
        </w:rPr>
        <w:t>Сула</w:t>
      </w:r>
      <w:proofErr w:type="spellEnd"/>
      <w:r w:rsidRPr="00AA5842">
        <w:rPr>
          <w:rFonts w:ascii="Arial" w:hAnsi="Arial" w:cs="Arial"/>
          <w:b/>
          <w:sz w:val="24"/>
          <w:szCs w:val="24"/>
        </w:rPr>
        <w:t xml:space="preserve"> – Мир – Несвиж – Брест – Беловежская пуща – </w:t>
      </w:r>
      <w:r w:rsidR="009A7E8E">
        <w:rPr>
          <w:rFonts w:ascii="Arial" w:hAnsi="Arial" w:cs="Arial"/>
          <w:b/>
          <w:sz w:val="24"/>
          <w:szCs w:val="24"/>
        </w:rPr>
        <w:t xml:space="preserve">Брест </w:t>
      </w:r>
      <w:r w:rsidR="009A7E8E" w:rsidRPr="00AA5842">
        <w:rPr>
          <w:rFonts w:ascii="Arial" w:hAnsi="Arial" w:cs="Arial"/>
          <w:b/>
          <w:sz w:val="24"/>
          <w:szCs w:val="24"/>
        </w:rPr>
        <w:t>–</w:t>
      </w:r>
      <w:r w:rsidR="009A7E8E">
        <w:rPr>
          <w:rFonts w:ascii="Arial" w:hAnsi="Arial" w:cs="Arial"/>
          <w:b/>
          <w:sz w:val="24"/>
          <w:szCs w:val="24"/>
        </w:rPr>
        <w:t xml:space="preserve"> </w:t>
      </w:r>
      <w:r w:rsidRPr="00AA5842">
        <w:rPr>
          <w:rFonts w:ascii="Arial" w:hAnsi="Arial" w:cs="Arial"/>
          <w:b/>
          <w:sz w:val="24"/>
          <w:szCs w:val="24"/>
        </w:rPr>
        <w:t>Минск</w:t>
      </w:r>
      <w:r w:rsidR="009A7E8E">
        <w:rPr>
          <w:rFonts w:ascii="Arial" w:hAnsi="Arial" w:cs="Arial"/>
          <w:b/>
          <w:sz w:val="24"/>
          <w:szCs w:val="24"/>
        </w:rPr>
        <w:t>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AA5842" w:rsidRPr="00113ADA" w:rsidRDefault="00AA5842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30.12.25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Погрузитесь в атмосферу волшебства и откройте для себя зимнюю Беларусь, где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каждый уголок наполняется особым очарованием в Новый год. Этот тур станет настоящим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праздником для души, объединяющим богатую историю, удивительную природу и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искреннее гостеприимство. Вы проведёте незабываемые дни в сердце Минска, посетите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парк истории «</w:t>
            </w:r>
            <w:proofErr w:type="spellStart"/>
            <w:r w:rsidRPr="00AA5842">
              <w:rPr>
                <w:rFonts w:ascii="Arial" w:hAnsi="Arial" w:cs="Arial"/>
                <w:b/>
                <w:sz w:val="18"/>
                <w:szCs w:val="18"/>
              </w:rPr>
              <w:t>Сула</w:t>
            </w:r>
            <w:proofErr w:type="spellEnd"/>
            <w:r w:rsidRPr="00AA5842">
              <w:rPr>
                <w:rFonts w:ascii="Arial" w:hAnsi="Arial" w:cs="Arial"/>
                <w:b/>
                <w:sz w:val="18"/>
                <w:szCs w:val="18"/>
              </w:rPr>
              <w:t xml:space="preserve">», Мирский и </w:t>
            </w:r>
            <w:proofErr w:type="spellStart"/>
            <w:r w:rsidRPr="00AA5842">
              <w:rPr>
                <w:rFonts w:ascii="Arial" w:hAnsi="Arial" w:cs="Arial"/>
                <w:b/>
                <w:sz w:val="18"/>
                <w:szCs w:val="18"/>
              </w:rPr>
              <w:t>Несвижский</w:t>
            </w:r>
            <w:proofErr w:type="spellEnd"/>
            <w:r w:rsidRPr="00AA5842">
              <w:rPr>
                <w:rFonts w:ascii="Arial" w:hAnsi="Arial" w:cs="Arial"/>
                <w:b/>
                <w:sz w:val="18"/>
                <w:szCs w:val="18"/>
              </w:rPr>
              <w:t xml:space="preserve"> замки, прогуляетесь по новогоднему Бресту и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увидите уникальную природу древних лесов и познакомитесь с зубрами, сфотографируетесь</w:t>
            </w:r>
          </w:p>
          <w:p w:rsid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с Дедом Морозом в Беловежской пуще.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Этот тур подарит вам возможность познакомиться с богатой историей, культурой и</w:t>
            </w:r>
          </w:p>
          <w:p w:rsidR="00F86DEF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природой Беларуси, а также окунуться в зимнюю сказку в резиденции Деда Мороза!</w:t>
            </w: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6DEF" w:rsidRDefault="00F86DEF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F86DEF" w:rsidRPr="00F86DEF" w:rsidRDefault="00F86DEF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sz w:val="18"/>
                <w:szCs w:val="18"/>
              </w:rPr>
              <w:t xml:space="preserve">Прибытие в Минск. 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>*Трансфер в отель – за доп. плату.</w:t>
            </w:r>
          </w:p>
          <w:p w:rsidR="00AA5842" w:rsidRP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sz w:val="18"/>
                <w:szCs w:val="18"/>
              </w:rPr>
              <w:t>Национальный аэропорт «Минск» / Железнодорожный вокзал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5842" w:rsidRP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14:00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sz w:val="18"/>
                <w:szCs w:val="18"/>
              </w:rPr>
              <w:t>Заселение.</w:t>
            </w:r>
          </w:p>
          <w:p w:rsidR="00AA5842" w:rsidRP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5842" w:rsidRP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15:00-18:00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>Обзорная экскурсия «Вечерний Минск».</w:t>
            </w:r>
          </w:p>
          <w:p w:rsidR="00AA5842" w:rsidRP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sz w:val="18"/>
                <w:szCs w:val="18"/>
              </w:rPr>
              <w:t>Вечерний Минск зимой – это особенное вре</w:t>
            </w:r>
            <w:r>
              <w:rPr>
                <w:rFonts w:ascii="Arial" w:hAnsi="Arial" w:cs="Arial"/>
                <w:sz w:val="18"/>
                <w:szCs w:val="18"/>
              </w:rPr>
              <w:t xml:space="preserve">мя, когда город преображается и </w:t>
            </w:r>
            <w:r w:rsidRPr="00AA5842">
              <w:rPr>
                <w:rFonts w:ascii="Arial" w:hAnsi="Arial" w:cs="Arial"/>
                <w:sz w:val="18"/>
                <w:szCs w:val="18"/>
              </w:rPr>
              <w:t>открывается перед вами с новой, незн</w:t>
            </w:r>
            <w:r>
              <w:rPr>
                <w:rFonts w:ascii="Arial" w:hAnsi="Arial" w:cs="Arial"/>
                <w:sz w:val="18"/>
                <w:szCs w:val="18"/>
              </w:rPr>
              <w:t xml:space="preserve">акомой стороны. В зимние вечера </w:t>
            </w:r>
            <w:r w:rsidRPr="00AA5842">
              <w:rPr>
                <w:rFonts w:ascii="Arial" w:hAnsi="Arial" w:cs="Arial"/>
                <w:sz w:val="18"/>
                <w:szCs w:val="18"/>
              </w:rPr>
              <w:t>белорусская столица приобретает о</w:t>
            </w:r>
            <w:r>
              <w:rPr>
                <w:rFonts w:ascii="Arial" w:hAnsi="Arial" w:cs="Arial"/>
                <w:sz w:val="18"/>
                <w:szCs w:val="18"/>
              </w:rPr>
              <w:t xml:space="preserve">собый шарм: заснеженные улицы и </w:t>
            </w:r>
            <w:r w:rsidRPr="00AA5842">
              <w:rPr>
                <w:rFonts w:ascii="Arial" w:hAnsi="Arial" w:cs="Arial"/>
                <w:sz w:val="18"/>
                <w:szCs w:val="18"/>
              </w:rPr>
              <w:t>площади окутываются мягким светом неоновых огней и праздничной</w:t>
            </w: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sz w:val="18"/>
                <w:szCs w:val="18"/>
              </w:rPr>
              <w:t>иллюминации, создавая сказочную ат</w:t>
            </w:r>
            <w:r>
              <w:rPr>
                <w:rFonts w:ascii="Arial" w:hAnsi="Arial" w:cs="Arial"/>
                <w:sz w:val="18"/>
                <w:szCs w:val="18"/>
              </w:rPr>
              <w:t xml:space="preserve">мосферу, которая завораживает с </w:t>
            </w:r>
            <w:r w:rsidRPr="00AA5842">
              <w:rPr>
                <w:rFonts w:ascii="Arial" w:hAnsi="Arial" w:cs="Arial"/>
                <w:sz w:val="18"/>
                <w:szCs w:val="18"/>
              </w:rPr>
              <w:t>первого взгляда.</w:t>
            </w:r>
          </w:p>
          <w:p w:rsidR="00AA5842" w:rsidRP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sz w:val="18"/>
                <w:szCs w:val="18"/>
              </w:rPr>
              <w:t>Во время прогулки вы узнаете о людях и с</w:t>
            </w:r>
            <w:r>
              <w:rPr>
                <w:rFonts w:ascii="Arial" w:hAnsi="Arial" w:cs="Arial"/>
                <w:sz w:val="18"/>
                <w:szCs w:val="18"/>
              </w:rPr>
              <w:t xml:space="preserve">обытиях, оставивших свой след в </w:t>
            </w:r>
            <w:r w:rsidRPr="00AA5842">
              <w:rPr>
                <w:rFonts w:ascii="Arial" w:hAnsi="Arial" w:cs="Arial"/>
                <w:sz w:val="18"/>
                <w:szCs w:val="18"/>
              </w:rPr>
              <w:t>истории города, а также откроете для себя его мистич</w:t>
            </w:r>
            <w:r>
              <w:rPr>
                <w:rFonts w:ascii="Arial" w:hAnsi="Arial" w:cs="Arial"/>
                <w:sz w:val="18"/>
                <w:szCs w:val="18"/>
              </w:rPr>
              <w:t xml:space="preserve">еские уголки, скрытые в </w:t>
            </w:r>
            <w:r w:rsidRPr="00AA5842">
              <w:rPr>
                <w:rFonts w:ascii="Arial" w:hAnsi="Arial" w:cs="Arial"/>
                <w:sz w:val="18"/>
                <w:szCs w:val="18"/>
              </w:rPr>
              <w:t>темных зимних переулках. Впечатляющие л</w:t>
            </w:r>
            <w:r>
              <w:rPr>
                <w:rFonts w:ascii="Arial" w:hAnsi="Arial" w:cs="Arial"/>
                <w:sz w:val="18"/>
                <w:szCs w:val="18"/>
              </w:rPr>
              <w:t xml:space="preserve">егенды и увлекательные рассказы </w:t>
            </w:r>
            <w:r w:rsidRPr="00AA5842">
              <w:rPr>
                <w:rFonts w:ascii="Arial" w:hAnsi="Arial" w:cs="Arial"/>
                <w:sz w:val="18"/>
                <w:szCs w:val="18"/>
              </w:rPr>
              <w:t>о Минске и его жителях согреют вас, несмотр</w:t>
            </w:r>
            <w:r>
              <w:rPr>
                <w:rFonts w:ascii="Arial" w:hAnsi="Arial" w:cs="Arial"/>
                <w:sz w:val="18"/>
                <w:szCs w:val="18"/>
              </w:rPr>
              <w:t xml:space="preserve">я на зимнюю стужу. Взгляните на </w:t>
            </w:r>
            <w:r w:rsidRPr="00AA5842">
              <w:rPr>
                <w:rFonts w:ascii="Arial" w:hAnsi="Arial" w:cs="Arial"/>
                <w:sz w:val="18"/>
                <w:szCs w:val="18"/>
              </w:rPr>
              <w:t>Минск с другой стороны – в свете луны и з</w:t>
            </w:r>
            <w:r>
              <w:rPr>
                <w:rFonts w:ascii="Arial" w:hAnsi="Arial" w:cs="Arial"/>
                <w:sz w:val="18"/>
                <w:szCs w:val="18"/>
              </w:rPr>
              <w:t xml:space="preserve">имних огней, и позвольте городу </w:t>
            </w:r>
            <w:r w:rsidRPr="00AA5842">
              <w:rPr>
                <w:rFonts w:ascii="Arial" w:hAnsi="Arial" w:cs="Arial"/>
                <w:sz w:val="18"/>
                <w:szCs w:val="18"/>
              </w:rPr>
              <w:t>удивить вас своей зимней красотой.</w:t>
            </w:r>
          </w:p>
          <w:p w:rsidR="00AA5842" w:rsidRP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6DEF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18:20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sz w:val="18"/>
                <w:szCs w:val="18"/>
              </w:rPr>
              <w:t>Трансфер в отель. Свободное время.</w:t>
            </w:r>
          </w:p>
          <w:p w:rsidR="00AA5842" w:rsidRPr="00F86DEF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AA5842" w:rsidRDefault="00AA5842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31.12.25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F86DEF" w:rsidRDefault="00AA5842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 xml:space="preserve">07:00 – 10:00 </w:t>
            </w:r>
            <w:r w:rsidRPr="00FE0388">
              <w:rPr>
                <w:rFonts w:ascii="Arial" w:hAnsi="Arial" w:cs="Arial"/>
                <w:b/>
                <w:sz w:val="18"/>
                <w:szCs w:val="18"/>
              </w:rPr>
              <w:t>Завтрак «Шведский стол».</w:t>
            </w:r>
          </w:p>
          <w:p w:rsidR="00FE0388" w:rsidRDefault="00FE0388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10:00-10:40 </w:t>
            </w:r>
            <w:r w:rsidRPr="00FE0388">
              <w:rPr>
                <w:rFonts w:ascii="Arial" w:hAnsi="Arial" w:cs="Arial"/>
                <w:sz w:val="18"/>
                <w:szCs w:val="18"/>
              </w:rPr>
              <w:t>Подача транспорта к отелю.</w:t>
            </w:r>
          </w:p>
          <w:p w:rsidR="00FE0388" w:rsidRPr="00F86DEF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6DEF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b/>
                <w:sz w:val="18"/>
                <w:szCs w:val="18"/>
              </w:rPr>
              <w:t>10:40-12:00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sz w:val="18"/>
                <w:szCs w:val="18"/>
              </w:rPr>
              <w:t>Отправление в экскурсионную поездку в парк истории «</w:t>
            </w:r>
            <w:proofErr w:type="spellStart"/>
            <w:r w:rsidRPr="00AA5842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AA5842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5842" w:rsidRP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b/>
                <w:sz w:val="18"/>
                <w:szCs w:val="18"/>
              </w:rPr>
              <w:t>12:00 – 13:30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0388">
              <w:rPr>
                <w:rFonts w:ascii="Arial" w:hAnsi="Arial" w:cs="Arial"/>
                <w:b/>
                <w:sz w:val="18"/>
                <w:szCs w:val="18"/>
              </w:rPr>
              <w:t>Экскурсия по парку «</w:t>
            </w:r>
            <w:proofErr w:type="spellStart"/>
            <w:r w:rsidRPr="00FE0388">
              <w:rPr>
                <w:rFonts w:ascii="Arial" w:hAnsi="Arial" w:cs="Arial"/>
                <w:b/>
                <w:sz w:val="18"/>
                <w:szCs w:val="18"/>
              </w:rPr>
              <w:t>Сула</w:t>
            </w:r>
            <w:proofErr w:type="spellEnd"/>
            <w:r w:rsidRPr="00FE0388">
              <w:rPr>
                <w:rFonts w:ascii="Arial" w:hAnsi="Arial" w:cs="Arial"/>
                <w:b/>
                <w:sz w:val="18"/>
                <w:szCs w:val="18"/>
              </w:rPr>
              <w:t>».</w:t>
            </w:r>
          </w:p>
          <w:p w:rsidR="00AA5842" w:rsidRP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sz w:val="18"/>
                <w:szCs w:val="18"/>
              </w:rPr>
              <w:t>Первый в Беларуси парк интерактивной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средневековой истории «Великое </w:t>
            </w:r>
            <w:r w:rsidRPr="00AA5842">
              <w:rPr>
                <w:rFonts w:ascii="Arial" w:hAnsi="Arial" w:cs="Arial"/>
                <w:sz w:val="18"/>
                <w:szCs w:val="18"/>
              </w:rPr>
              <w:t xml:space="preserve">княжество </w:t>
            </w:r>
            <w:proofErr w:type="spellStart"/>
            <w:r w:rsidRPr="00AA5842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AA5842">
              <w:rPr>
                <w:rFonts w:ascii="Arial" w:hAnsi="Arial" w:cs="Arial"/>
                <w:sz w:val="18"/>
                <w:szCs w:val="18"/>
              </w:rPr>
              <w:t>» находится всего в 49 кило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метрах от Минска, на живописном </w:t>
            </w:r>
            <w:r w:rsidRPr="00AA5842">
              <w:rPr>
                <w:rFonts w:ascii="Arial" w:hAnsi="Arial" w:cs="Arial"/>
                <w:sz w:val="18"/>
                <w:szCs w:val="18"/>
              </w:rPr>
              <w:t xml:space="preserve">берегу одноименного </w:t>
            </w:r>
            <w:proofErr w:type="spellStart"/>
            <w:r w:rsidRPr="00AA5842">
              <w:rPr>
                <w:rFonts w:ascii="Arial" w:hAnsi="Arial" w:cs="Arial"/>
                <w:sz w:val="18"/>
                <w:szCs w:val="18"/>
              </w:rPr>
              <w:t>сульского</w:t>
            </w:r>
            <w:proofErr w:type="spellEnd"/>
            <w:r w:rsidRPr="00AA5842">
              <w:rPr>
                <w:rFonts w:ascii="Arial" w:hAnsi="Arial" w:cs="Arial"/>
                <w:sz w:val="18"/>
                <w:szCs w:val="18"/>
              </w:rPr>
              <w:t xml:space="preserve"> озера. В эт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ом уникальном месте открывается </w:t>
            </w:r>
            <w:r w:rsidRPr="00AA5842">
              <w:rPr>
                <w:rFonts w:ascii="Arial" w:hAnsi="Arial" w:cs="Arial"/>
                <w:sz w:val="18"/>
                <w:szCs w:val="18"/>
              </w:rPr>
              <w:t>новый мир, где исчезает граница между материальным и духовным, а</w:t>
            </w: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sz w:val="18"/>
                <w:szCs w:val="18"/>
              </w:rPr>
              <w:t>восстанавливается утерянная связь с нашим историческим наследием...</w:t>
            </w:r>
          </w:p>
          <w:p w:rsidR="00FE0388" w:rsidRPr="00AA5842" w:rsidRDefault="00FE0388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sz w:val="18"/>
                <w:szCs w:val="18"/>
              </w:rPr>
              <w:t>В рамках экскурсии вас ждут торжественная в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стреча у ворот с живой музыкой, </w:t>
            </w:r>
            <w:r w:rsidRPr="00AA5842">
              <w:rPr>
                <w:rFonts w:ascii="Arial" w:hAnsi="Arial" w:cs="Arial"/>
                <w:sz w:val="18"/>
                <w:szCs w:val="18"/>
              </w:rPr>
              <w:t>катание на санях или бричке в зависимости от пог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одных условий, посещение </w:t>
            </w:r>
            <w:r w:rsidRPr="00AA5842">
              <w:rPr>
                <w:rFonts w:ascii="Arial" w:hAnsi="Arial" w:cs="Arial"/>
                <w:sz w:val="18"/>
                <w:szCs w:val="18"/>
              </w:rPr>
              <w:t>анимационных площадок, демонстрация ку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знечного мастерства и работы на </w:t>
            </w:r>
            <w:r w:rsidRPr="00AA5842">
              <w:rPr>
                <w:rFonts w:ascii="Arial" w:hAnsi="Arial" w:cs="Arial"/>
                <w:sz w:val="18"/>
                <w:szCs w:val="18"/>
              </w:rPr>
              <w:t>гончарном круге, а также дегустация элитног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о напитка «Старка Запольская» в </w:t>
            </w:r>
            <w:proofErr w:type="spellStart"/>
            <w:r w:rsidRPr="00AA5842">
              <w:rPr>
                <w:rFonts w:ascii="Arial" w:hAnsi="Arial" w:cs="Arial"/>
                <w:sz w:val="18"/>
                <w:szCs w:val="18"/>
              </w:rPr>
              <w:t>броваре</w:t>
            </w:r>
            <w:proofErr w:type="spellEnd"/>
            <w:r w:rsidRPr="00AA584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b/>
                <w:sz w:val="18"/>
                <w:szCs w:val="18"/>
              </w:rPr>
              <w:t>13:30-15:30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7E8E">
              <w:rPr>
                <w:rFonts w:ascii="Arial" w:hAnsi="Arial" w:cs="Arial"/>
                <w:b/>
                <w:sz w:val="18"/>
                <w:szCs w:val="18"/>
              </w:rPr>
              <w:t>Свободное время для обеда.</w:t>
            </w:r>
            <w:r w:rsidRPr="00AA5842">
              <w:rPr>
                <w:rFonts w:ascii="Arial" w:hAnsi="Arial" w:cs="Arial"/>
                <w:sz w:val="18"/>
                <w:szCs w:val="18"/>
              </w:rPr>
              <w:t xml:space="preserve"> На т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ерритории комплекса есть кафе с </w:t>
            </w:r>
            <w:r w:rsidRPr="00AA5842">
              <w:rPr>
                <w:rFonts w:ascii="Arial" w:hAnsi="Arial" w:cs="Arial"/>
                <w:sz w:val="18"/>
                <w:szCs w:val="18"/>
              </w:rPr>
              <w:t>национальной белорусской кухней. Также В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ы можете посетить интерактивные </w:t>
            </w:r>
            <w:r w:rsidRPr="00AA5842">
              <w:rPr>
                <w:rFonts w:ascii="Arial" w:hAnsi="Arial" w:cs="Arial"/>
                <w:sz w:val="18"/>
                <w:szCs w:val="18"/>
              </w:rPr>
              <w:t>площадки традиционной культуры с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амостоятельно: Пекарня, Аптека, </w:t>
            </w:r>
            <w:r w:rsidRPr="00AA5842">
              <w:rPr>
                <w:rFonts w:ascii="Arial" w:hAnsi="Arial" w:cs="Arial"/>
                <w:sz w:val="18"/>
                <w:szCs w:val="18"/>
              </w:rPr>
              <w:t xml:space="preserve">Ткачество, Еврейская лавка, </w:t>
            </w:r>
            <w:proofErr w:type="spellStart"/>
            <w:r w:rsidRPr="00AA5842">
              <w:rPr>
                <w:rFonts w:ascii="Arial" w:hAnsi="Arial" w:cs="Arial"/>
                <w:sz w:val="18"/>
                <w:szCs w:val="18"/>
              </w:rPr>
              <w:t>Шаповальн</w:t>
            </w:r>
            <w:r w:rsidR="00FE0388">
              <w:rPr>
                <w:rFonts w:ascii="Arial" w:hAnsi="Arial" w:cs="Arial"/>
                <w:sz w:val="18"/>
                <w:szCs w:val="18"/>
              </w:rPr>
              <w:t>я</w:t>
            </w:r>
            <w:proofErr w:type="spellEnd"/>
            <w:r w:rsidR="00FE0388">
              <w:rPr>
                <w:rFonts w:ascii="Arial" w:hAnsi="Arial" w:cs="Arial"/>
                <w:sz w:val="18"/>
                <w:szCs w:val="18"/>
              </w:rPr>
              <w:t xml:space="preserve">, Бортничество, Почта. Сделать </w:t>
            </w:r>
            <w:r w:rsidRPr="00AA5842">
              <w:rPr>
                <w:rFonts w:ascii="Arial" w:hAnsi="Arial" w:cs="Arial"/>
                <w:sz w:val="18"/>
                <w:szCs w:val="18"/>
              </w:rPr>
              <w:t>фотографии на память.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b/>
                <w:sz w:val="18"/>
                <w:szCs w:val="18"/>
              </w:rPr>
              <w:t>15:30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sz w:val="18"/>
                <w:szCs w:val="18"/>
              </w:rPr>
              <w:t>Выезд в Минск.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b/>
                <w:sz w:val="18"/>
                <w:szCs w:val="18"/>
              </w:rPr>
              <w:t>16:30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sz w:val="18"/>
                <w:szCs w:val="18"/>
              </w:rPr>
              <w:t>Прибытие в Минск. Трансфер в отель. Свободное время.</w:t>
            </w:r>
          </w:p>
          <w:p w:rsidR="00FE0388" w:rsidRPr="000D31EB" w:rsidRDefault="00FE0388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842" w:rsidRPr="00113ADA" w:rsidTr="00FE0388">
        <w:trPr>
          <w:trHeight w:val="49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AA5842" w:rsidRDefault="00AA5842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AA5842" w:rsidRPr="00AA5842" w:rsidRDefault="00AA5842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AA5842" w:rsidRDefault="00AA5842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  <w:p w:rsidR="00FE0388" w:rsidRPr="00F86DEF" w:rsidRDefault="00FE0388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842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AA5842" w:rsidRDefault="00AA5842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AA5842" w:rsidRDefault="00AA5842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AA5842" w:rsidRDefault="00AA5842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07:00 – 08:00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>Завтрак «Шведский стол».</w:t>
            </w:r>
          </w:p>
          <w:p w:rsidR="00FE0388" w:rsidRDefault="00FE0388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08:00-08:40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0388">
              <w:rPr>
                <w:rFonts w:ascii="Arial" w:hAnsi="Arial" w:cs="Arial"/>
                <w:sz w:val="18"/>
                <w:szCs w:val="18"/>
              </w:rPr>
              <w:t>Подача транспорта к отелю.</w:t>
            </w:r>
          </w:p>
          <w:p w:rsidR="00FE0388" w:rsidRDefault="00FE0388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lastRenderedPageBreak/>
              <w:t>08:40-09:00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0388">
              <w:rPr>
                <w:rFonts w:ascii="Arial" w:hAnsi="Arial" w:cs="Arial"/>
                <w:sz w:val="18"/>
                <w:szCs w:val="18"/>
              </w:rPr>
              <w:t>Отправление в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0388">
              <w:rPr>
                <w:rFonts w:ascii="Arial" w:hAnsi="Arial" w:cs="Arial"/>
                <w:sz w:val="18"/>
                <w:szCs w:val="18"/>
              </w:rPr>
              <w:t>экскурсионную поездку «Замки Великого княжества».</w:t>
            </w:r>
          </w:p>
          <w:p w:rsidR="00FE0388" w:rsidRDefault="00FE0388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09:00-10:30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0388">
              <w:rPr>
                <w:rFonts w:ascii="Arial" w:hAnsi="Arial" w:cs="Arial"/>
                <w:sz w:val="18"/>
                <w:szCs w:val="18"/>
              </w:rPr>
              <w:t>Переезд в Мир.</w:t>
            </w:r>
          </w:p>
          <w:p w:rsidR="00FE0388" w:rsidRDefault="00FE0388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Pr="00AA5842" w:rsidRDefault="00AA5842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10:30-12:00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Миру, внешний осмотр Мирского замка.</w:t>
            </w:r>
          </w:p>
          <w:p w:rsidR="00AA5842" w:rsidRPr="00FE0388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Во время экскурсии Вы увидите величеств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енный Мирский замок – настоящую </w:t>
            </w:r>
            <w:r w:rsidRPr="00FE0388">
              <w:rPr>
                <w:rFonts w:ascii="Arial" w:hAnsi="Arial" w:cs="Arial"/>
                <w:sz w:val="18"/>
                <w:szCs w:val="18"/>
              </w:rPr>
              <w:t>жемчужину Беларуси и гордость мировой а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рхитектуры. Он включен в список </w:t>
            </w:r>
            <w:r w:rsidRPr="00FE0388">
              <w:rPr>
                <w:rFonts w:ascii="Arial" w:hAnsi="Arial" w:cs="Arial"/>
                <w:sz w:val="18"/>
                <w:szCs w:val="18"/>
              </w:rPr>
              <w:t xml:space="preserve">объектов Всемирного наследия ЮНЕСКО и 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не зря считается одной из самых </w:t>
            </w:r>
            <w:r w:rsidRPr="00FE0388">
              <w:rPr>
                <w:rFonts w:ascii="Arial" w:hAnsi="Arial" w:cs="Arial"/>
                <w:sz w:val="18"/>
                <w:szCs w:val="18"/>
              </w:rPr>
              <w:t>впечатляющих достопримечательносте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й страны. Мощный и одновременно </w:t>
            </w:r>
            <w:r w:rsidRPr="00FE0388">
              <w:rPr>
                <w:rFonts w:ascii="Arial" w:hAnsi="Arial" w:cs="Arial"/>
                <w:sz w:val="18"/>
                <w:szCs w:val="18"/>
              </w:rPr>
              <w:t xml:space="preserve">изящный замок по праву считается одним 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из символов Беларуси. Экскурсия </w:t>
            </w:r>
            <w:r w:rsidRPr="00FE0388">
              <w:rPr>
                <w:rFonts w:ascii="Arial" w:hAnsi="Arial" w:cs="Arial"/>
                <w:sz w:val="18"/>
                <w:szCs w:val="18"/>
              </w:rPr>
              <w:t>познакомит вас с историей знаменитых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родов </w:t>
            </w:r>
            <w:proofErr w:type="spellStart"/>
            <w:r w:rsidR="00FE0388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="00FE0388">
              <w:rPr>
                <w:rFonts w:ascii="Arial" w:hAnsi="Arial" w:cs="Arial"/>
                <w:sz w:val="18"/>
                <w:szCs w:val="18"/>
              </w:rPr>
              <w:t xml:space="preserve"> и Святополк-</w:t>
            </w:r>
            <w:r w:rsidRPr="00FE0388">
              <w:rPr>
                <w:rFonts w:ascii="Arial" w:hAnsi="Arial" w:cs="Arial"/>
                <w:sz w:val="18"/>
                <w:szCs w:val="18"/>
              </w:rPr>
              <w:t>Мирских кровавыми сражениями, которые потрясли эти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 земли и загадками, </w:t>
            </w:r>
            <w:r w:rsidRPr="00FE0388">
              <w:rPr>
                <w:rFonts w:ascii="Arial" w:hAnsi="Arial" w:cs="Arial"/>
                <w:sz w:val="18"/>
                <w:szCs w:val="18"/>
              </w:rPr>
              <w:t>окутывающими стены замка.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12:00 – 12:30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0388">
              <w:rPr>
                <w:rFonts w:ascii="Arial" w:hAnsi="Arial" w:cs="Arial"/>
                <w:sz w:val="18"/>
                <w:szCs w:val="18"/>
              </w:rPr>
              <w:t>Переезд в Несвиж.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12:30 – 13:30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Pr="00FE0388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14:00 – 15:00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Несвижу, </w:t>
            </w:r>
            <w:r w:rsidRPr="00FE0388">
              <w:rPr>
                <w:rFonts w:ascii="Arial" w:hAnsi="Arial" w:cs="Arial"/>
                <w:sz w:val="18"/>
                <w:szCs w:val="18"/>
              </w:rPr>
              <w:t>где помимо вос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хитительного дворцово-паркового </w:t>
            </w:r>
            <w:r w:rsidRPr="00FE0388">
              <w:rPr>
                <w:rFonts w:ascii="Arial" w:hAnsi="Arial" w:cs="Arial"/>
                <w:sz w:val="18"/>
                <w:szCs w:val="18"/>
              </w:rPr>
              <w:t>ансамбля вы также увидите Костел Божьего Т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ела – первый в Восточной Европе </w:t>
            </w:r>
            <w:r w:rsidRPr="00FE0388">
              <w:rPr>
                <w:rFonts w:ascii="Arial" w:hAnsi="Arial" w:cs="Arial"/>
                <w:sz w:val="18"/>
                <w:szCs w:val="18"/>
              </w:rPr>
              <w:t>храм в стиле барокко, где находится усып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альница хозяев замка, третья по </w:t>
            </w:r>
            <w:r w:rsidRPr="00FE0388">
              <w:rPr>
                <w:rFonts w:ascii="Arial" w:hAnsi="Arial" w:cs="Arial"/>
                <w:sz w:val="18"/>
                <w:szCs w:val="18"/>
              </w:rPr>
              <w:t>величине в Европе.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15:00-16:00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0388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Pr="00FE0388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16:00-20:30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0388">
              <w:rPr>
                <w:rFonts w:ascii="Arial" w:hAnsi="Arial" w:cs="Arial"/>
                <w:sz w:val="18"/>
                <w:szCs w:val="18"/>
              </w:rPr>
              <w:t>Переезд в Брест. Заселение в отель.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20:30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0388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FE0388" w:rsidRPr="00AA5842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Pr="00FE0388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Гостиница расположена почти в самом цен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тре города. В свободно время Вы можете </w:t>
            </w:r>
            <w:r w:rsidRPr="00FE0388">
              <w:rPr>
                <w:rFonts w:ascii="Arial" w:hAnsi="Arial" w:cs="Arial"/>
                <w:sz w:val="18"/>
                <w:szCs w:val="18"/>
              </w:rPr>
              <w:t>прогуляться по улице Советской,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 полюбоваться аллеей фонарей со </w:t>
            </w:r>
            <w:r w:rsidRPr="00FE0388">
              <w:rPr>
                <w:rFonts w:ascii="Arial" w:hAnsi="Arial" w:cs="Arial"/>
                <w:sz w:val="18"/>
                <w:szCs w:val="18"/>
              </w:rPr>
              <w:t>знаменитым фонарщиком и поужинать в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 одном из кафе или ресторанов с </w:t>
            </w:r>
            <w:r w:rsidRPr="00FE0388">
              <w:rPr>
                <w:rFonts w:ascii="Arial" w:hAnsi="Arial" w:cs="Arial"/>
                <w:sz w:val="18"/>
                <w:szCs w:val="18"/>
              </w:rPr>
              <w:t>аутентичной национальной кухней.</w:t>
            </w:r>
          </w:p>
          <w:p w:rsidR="00FE0388" w:rsidRPr="00F86DEF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2B70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02B70" w:rsidRDefault="00AA5842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302B70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AA5842" w:rsidRDefault="00AA5842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AA5842" w:rsidRDefault="00AA5842" w:rsidP="00511F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07:00 – 09:00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 xml:space="preserve">Завтрак «Шведский стол». </w:t>
            </w:r>
            <w:r w:rsidRPr="00FE0388">
              <w:rPr>
                <w:rFonts w:ascii="Arial" w:hAnsi="Arial" w:cs="Arial"/>
                <w:sz w:val="18"/>
                <w:szCs w:val="18"/>
              </w:rPr>
              <w:t>Выселение из гостиницы.</w:t>
            </w:r>
          </w:p>
          <w:p w:rsidR="00FE0388" w:rsidRDefault="00FE0388" w:rsidP="00511F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511F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09:00-10:00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62FB">
              <w:rPr>
                <w:rFonts w:ascii="Arial" w:hAnsi="Arial" w:cs="Arial"/>
                <w:sz w:val="18"/>
                <w:szCs w:val="18"/>
              </w:rPr>
              <w:t>Переезд на экскурсию (~60 км).</w:t>
            </w:r>
          </w:p>
          <w:p w:rsidR="00FE0388" w:rsidRDefault="00FE0388" w:rsidP="00511F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Pr="00FE0388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10:00-13:00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территории Беловежской пущи. </w:t>
            </w:r>
            <w:r w:rsidRPr="00FE0388">
              <w:rPr>
                <w:rFonts w:ascii="Arial" w:hAnsi="Arial" w:cs="Arial"/>
                <w:sz w:val="18"/>
                <w:szCs w:val="18"/>
              </w:rPr>
              <w:t>Во время экскурсии посетители</w:t>
            </w:r>
          </w:p>
          <w:p w:rsidR="00AA5842" w:rsidRPr="00FE0388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знакомятся, в первую очередь, с особе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нностями первобытного леса, его </w:t>
            </w:r>
            <w:r w:rsidRPr="00FE0388">
              <w:rPr>
                <w:rFonts w:ascii="Arial" w:hAnsi="Arial" w:cs="Arial"/>
                <w:sz w:val="18"/>
                <w:szCs w:val="18"/>
              </w:rPr>
              <w:t>растительным миром, могут полюб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оваться различными ландшафтами, </w:t>
            </w:r>
            <w:r w:rsidRPr="00FE0388">
              <w:rPr>
                <w:rFonts w:ascii="Arial" w:hAnsi="Arial" w:cs="Arial"/>
                <w:sz w:val="18"/>
                <w:szCs w:val="18"/>
              </w:rPr>
              <w:t>увидеть 600-летний дуб, 350-летнюю сосну, дуб-отшельник, и многое другое.</w:t>
            </w:r>
          </w:p>
          <w:p w:rsidR="00FE0388" w:rsidRPr="00FE0388" w:rsidRDefault="00FE0388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5842" w:rsidRPr="00FE0388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Особый интерес вызывает рассказ о бога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той истории пущи, происшествиях </w:t>
            </w:r>
            <w:r w:rsidRPr="00FE0388">
              <w:rPr>
                <w:rFonts w:ascii="Arial" w:hAnsi="Arial" w:cs="Arial"/>
                <w:sz w:val="18"/>
                <w:szCs w:val="18"/>
              </w:rPr>
              <w:t>с охотниками, случаях из жизни живой природы.</w:t>
            </w:r>
          </w:p>
          <w:p w:rsidR="00FE0388" w:rsidRPr="00FE0388" w:rsidRDefault="00FE0388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5842" w:rsidRPr="00FE0388" w:rsidRDefault="00AA5842" w:rsidP="00AA58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 xml:space="preserve">Ожившей сказкой Беловежской пущи 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является </w:t>
            </w:r>
            <w:r w:rsidR="00FE0388" w:rsidRPr="00FE0388">
              <w:rPr>
                <w:rFonts w:ascii="Arial" w:hAnsi="Arial" w:cs="Arial"/>
                <w:b/>
                <w:sz w:val="18"/>
                <w:szCs w:val="18"/>
              </w:rPr>
              <w:t xml:space="preserve">«Поместье белорусского </w:t>
            </w:r>
            <w:r w:rsidRPr="00FE0388">
              <w:rPr>
                <w:rFonts w:ascii="Arial" w:hAnsi="Arial" w:cs="Arial"/>
                <w:b/>
                <w:sz w:val="18"/>
                <w:szCs w:val="18"/>
              </w:rPr>
              <w:t>Деда Мороза»,</w:t>
            </w:r>
            <w:r w:rsidRPr="00FE0388">
              <w:rPr>
                <w:rFonts w:ascii="Arial" w:hAnsi="Arial" w:cs="Arial"/>
                <w:sz w:val="18"/>
                <w:szCs w:val="18"/>
              </w:rPr>
              <w:t xml:space="preserve"> где можно окун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уться в волшебный чарующий мир, </w:t>
            </w:r>
            <w:r w:rsidRPr="00FE0388">
              <w:rPr>
                <w:rFonts w:ascii="Arial" w:hAnsi="Arial" w:cs="Arial"/>
                <w:sz w:val="18"/>
                <w:szCs w:val="18"/>
              </w:rPr>
              <w:t>созданный умелыми руками мастеров –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 резчиков по дереву. Поместье – </w:t>
            </w:r>
            <w:r w:rsidRPr="00FE0388">
              <w:rPr>
                <w:rFonts w:ascii="Arial" w:hAnsi="Arial" w:cs="Arial"/>
                <w:sz w:val="18"/>
                <w:szCs w:val="18"/>
              </w:rPr>
              <w:t>это продолжение завораживающей</w:t>
            </w:r>
            <w:r w:rsidR="00FE0388" w:rsidRPr="00FE0388">
              <w:rPr>
                <w:rFonts w:ascii="Arial" w:hAnsi="Arial" w:cs="Arial"/>
                <w:sz w:val="18"/>
                <w:szCs w:val="18"/>
              </w:rPr>
              <w:t xml:space="preserve"> магии древнего леса, созданная </w:t>
            </w:r>
            <w:r w:rsidRPr="00FE0388">
              <w:rPr>
                <w:rFonts w:ascii="Arial" w:hAnsi="Arial" w:cs="Arial"/>
                <w:sz w:val="18"/>
                <w:szCs w:val="18"/>
              </w:rPr>
              <w:t>людскими руками сказка, которая естественно вписывается в его колорит.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0388">
              <w:rPr>
                <w:rFonts w:ascii="Arial" w:hAnsi="Arial" w:cs="Arial"/>
                <w:sz w:val="18"/>
                <w:szCs w:val="18"/>
              </w:rPr>
              <w:t>Возвращение в Брест.</w:t>
            </w:r>
          </w:p>
          <w:p w:rsidR="00FE0388" w:rsidRDefault="00FE0388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1F30" w:rsidRDefault="00AA5842" w:rsidP="00B457AD">
            <w:pPr>
              <w:spacing w:after="0" w:line="240" w:lineRule="auto"/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15:00-17:00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5842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Бресту, </w:t>
            </w:r>
            <w:r w:rsidRPr="00FE0388">
              <w:rPr>
                <w:rFonts w:ascii="Arial" w:hAnsi="Arial" w:cs="Arial"/>
                <w:sz w:val="18"/>
                <w:szCs w:val="18"/>
              </w:rPr>
              <w:t>во в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ремя которой Вы познакомитесь с </w:t>
            </w:r>
            <w:r w:rsidRPr="00FE0388">
              <w:rPr>
                <w:rFonts w:ascii="Arial" w:hAnsi="Arial" w:cs="Arial"/>
                <w:sz w:val="18"/>
                <w:szCs w:val="18"/>
              </w:rPr>
              <w:t>главными достопримечательностями города,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такими как Брестская крепость, </w:t>
            </w:r>
            <w:r w:rsidRPr="00FE0388">
              <w:rPr>
                <w:rFonts w:ascii="Arial" w:hAnsi="Arial" w:cs="Arial"/>
                <w:sz w:val="18"/>
                <w:szCs w:val="18"/>
              </w:rPr>
              <w:t>пешеходная улица Советская с аллеей фонарей и другими исто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рическими и </w:t>
            </w:r>
            <w:r w:rsidRPr="00FE0388">
              <w:rPr>
                <w:rFonts w:ascii="Arial" w:hAnsi="Arial" w:cs="Arial"/>
                <w:sz w:val="18"/>
                <w:szCs w:val="18"/>
              </w:rPr>
              <w:t>культурными памятниками. Во врем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я экскурсии вы увидите памятник </w:t>
            </w:r>
            <w:r w:rsidRPr="00FE0388">
              <w:rPr>
                <w:rFonts w:ascii="Arial" w:hAnsi="Arial" w:cs="Arial"/>
                <w:sz w:val="18"/>
                <w:szCs w:val="18"/>
              </w:rPr>
              <w:t>Тысячелетия Бреста, Свято-</w:t>
            </w:r>
            <w:proofErr w:type="spellStart"/>
            <w:r w:rsidRPr="00FE0388">
              <w:rPr>
                <w:rFonts w:ascii="Arial" w:hAnsi="Arial" w:cs="Arial"/>
                <w:sz w:val="18"/>
                <w:szCs w:val="18"/>
              </w:rPr>
              <w:t>Симеоновск</w:t>
            </w:r>
            <w:r w:rsidR="00FE0388">
              <w:rPr>
                <w:rFonts w:ascii="Arial" w:hAnsi="Arial" w:cs="Arial"/>
                <w:sz w:val="18"/>
                <w:szCs w:val="18"/>
              </w:rPr>
              <w:t>ий</w:t>
            </w:r>
            <w:proofErr w:type="spellEnd"/>
            <w:r w:rsidR="00FE0388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</w:t>
            </w:r>
            <w:r w:rsidRPr="00FE0388">
              <w:rPr>
                <w:rFonts w:ascii="Arial" w:hAnsi="Arial" w:cs="Arial"/>
                <w:sz w:val="18"/>
                <w:szCs w:val="18"/>
              </w:rPr>
              <w:t>церковь и узнаете о богатой истории этого города.</w:t>
            </w:r>
            <w:r w:rsidRPr="00FE0388">
              <w:t xml:space="preserve"> </w:t>
            </w:r>
          </w:p>
          <w:p w:rsidR="00FE0388" w:rsidRPr="00FE0388" w:rsidRDefault="00FE0388" w:rsidP="00B457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7AD" w:rsidRDefault="00B457AD" w:rsidP="00B457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03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17:00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B457A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Окончание тура, трансфер на ж/д вокзал. </w:t>
            </w:r>
            <w:r w:rsidR="00FE0388" w:rsidRPr="00FE03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Для тех, кто уезжает/улетает из </w:t>
            </w:r>
            <w:r w:rsidRPr="00FE03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Минска – возвращение в Минск (выс</w:t>
            </w:r>
            <w:r w:rsidR="00FE0388" w:rsidRPr="00FE03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адка – ж/д вокзал). *Трансфер в </w:t>
            </w:r>
            <w:r w:rsidRPr="00FE03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аэропорт – за доп. плату.</w:t>
            </w:r>
          </w:p>
          <w:p w:rsidR="00B457AD" w:rsidRDefault="00B457AD" w:rsidP="00B457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457AD" w:rsidRPr="00B457AD" w:rsidRDefault="00B457AD" w:rsidP="00B457A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457AD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Рекомендуем приобретать билеты на поезда, отправляющиеся из Бреста не ранее 18:00, из</w:t>
            </w:r>
          </w:p>
          <w:p w:rsidR="00B457AD" w:rsidRDefault="00B457AD" w:rsidP="00B457A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457AD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Минска – не ранее 22:00.</w:t>
            </w:r>
          </w:p>
          <w:p w:rsidR="00FE0388" w:rsidRPr="005A3246" w:rsidRDefault="00FE0388" w:rsidP="00B457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7E7F45" w:rsidRDefault="003D457C" w:rsidP="00B457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47D1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Транспортное обслуживание по программе;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Услуги аттестованного гида-сопровождающего по программе;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Проживание в отеле в г. Минск – 3 ночи, г. Брест – 1 ночь;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4 завтрака «шведский стол»;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2 обеда (4-й и 5-й день);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Обзорная экскурсия “Вечерний Минск”;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 xml:space="preserve">Экскурсия в парк интерактивной средневековой истории «Великое княжество </w:t>
            </w:r>
            <w:proofErr w:type="spellStart"/>
            <w:r w:rsidRPr="00B457AD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B457AD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Экскурсионная поездка в Мир-Несвиж (Мир - внешний осмотр, Несвиж - экскурсия +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входные билеты).</w:t>
            </w:r>
          </w:p>
          <w:p w:rsid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Обзорная экскурсия по Беловежской пуще с посещением экскурсионных вольеров +входные билеты.</w:t>
            </w:r>
          </w:p>
          <w:p w:rsidR="00B457AD" w:rsidRDefault="00B457AD" w:rsidP="00B457A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lastRenderedPageBreak/>
              <w:t>Экскурсия в поместье белорусского Деда Мороза.</w:t>
            </w:r>
          </w:p>
          <w:p w:rsidR="00B457AD" w:rsidRPr="00B457AD" w:rsidRDefault="00B457AD" w:rsidP="00B457AD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B457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B457AD" w:rsidRDefault="00197BE5" w:rsidP="00052F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30% в течение</w:t>
            </w:r>
            <w:r w:rsidR="00795DED" w:rsidRPr="00B457AD">
              <w:rPr>
                <w:rFonts w:ascii="Arial" w:hAnsi="Arial" w:cs="Arial"/>
                <w:b/>
                <w:sz w:val="18"/>
                <w:szCs w:val="18"/>
              </w:rPr>
              <w:t xml:space="preserve"> 3-х дней после бронирования</w:t>
            </w:r>
            <w:r w:rsidR="00B457AD" w:rsidRPr="00B457AD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795DED" w:rsidRPr="00B457AD" w:rsidRDefault="00795DED" w:rsidP="00052F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100% за 1 месяц до заезда</w:t>
            </w:r>
            <w:r w:rsidR="00B457AD" w:rsidRPr="00B457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B457AD" w:rsidRDefault="00B457AD" w:rsidP="00052F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795DED" w:rsidRPr="00B457AD">
              <w:rPr>
                <w:rFonts w:ascii="Arial" w:hAnsi="Arial" w:cs="Arial"/>
                <w:b/>
                <w:sz w:val="18"/>
                <w:szCs w:val="18"/>
              </w:rPr>
              <w:t>ннуляция без штрафных санкций</w:t>
            </w:r>
            <w:r w:rsidRPr="00B457AD">
              <w:rPr>
                <w:rFonts w:ascii="Arial" w:hAnsi="Arial" w:cs="Arial"/>
                <w:b/>
                <w:sz w:val="18"/>
                <w:szCs w:val="18"/>
              </w:rPr>
              <w:t xml:space="preserve"> - за 1 месяц до заезда и более;</w:t>
            </w:r>
          </w:p>
          <w:p w:rsidR="000253DE" w:rsidRPr="00B457AD" w:rsidRDefault="00B457AD" w:rsidP="00052F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795DED" w:rsidRPr="00B457AD">
              <w:rPr>
                <w:rFonts w:ascii="Arial" w:hAnsi="Arial" w:cs="Arial"/>
                <w:b/>
                <w:sz w:val="18"/>
                <w:szCs w:val="18"/>
              </w:rPr>
              <w:t>ннуляция менее, чем за 1 месяц до заезда - штраф стоимость</w:t>
            </w:r>
            <w:r w:rsidRPr="00B457AD">
              <w:rPr>
                <w:rFonts w:ascii="Arial" w:hAnsi="Arial" w:cs="Arial"/>
                <w:b/>
                <w:sz w:val="18"/>
                <w:szCs w:val="18"/>
              </w:rPr>
              <w:t xml:space="preserve"> фактически понесенных расходов.</w:t>
            </w:r>
          </w:p>
          <w:p w:rsidR="00DF7C15" w:rsidRDefault="00DF7C15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7083D" w:rsidRPr="00B362FB" w:rsidRDefault="00B457AD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62F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программе возможны изменения, в том числе по типу, времени, локациям, местам проведения, стоимости, количеству и т.д.</w:t>
            </w:r>
          </w:p>
          <w:p w:rsidR="00B457AD" w:rsidRDefault="00B457AD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695E" w:rsidRPr="0020695E" w:rsidRDefault="00C94963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Доп. места</w:t>
            </w:r>
            <w:r w:rsidR="002069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0695E" w:rsidRPr="0020695E" w:rsidRDefault="0020695E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695E">
              <w:rPr>
                <w:rFonts w:ascii="Arial" w:hAnsi="Arial" w:cs="Arial"/>
                <w:b/>
                <w:sz w:val="18"/>
                <w:szCs w:val="18"/>
              </w:rPr>
              <w:t>East</w:t>
            </w:r>
            <w:proofErr w:type="spellEnd"/>
            <w:r w:rsidRPr="002069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0695E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proofErr w:type="spellEnd"/>
            <w:r w:rsidRPr="0020695E">
              <w:rPr>
                <w:rFonts w:ascii="Arial" w:hAnsi="Arial" w:cs="Arial"/>
                <w:b/>
                <w:sz w:val="18"/>
                <w:szCs w:val="18"/>
              </w:rPr>
              <w:t xml:space="preserve"> 2*:</w:t>
            </w:r>
            <w:r>
              <w:rPr>
                <w:rFonts w:ascii="Arial" w:hAnsi="Arial" w:cs="Arial"/>
                <w:sz w:val="18"/>
                <w:szCs w:val="18"/>
              </w:rPr>
              <w:t xml:space="preserve"> место в 3-х местном номере – 30 00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0 руб/чел.; р</w:t>
            </w:r>
            <w:r w:rsidRPr="0020695E">
              <w:rPr>
                <w:rFonts w:ascii="Arial" w:hAnsi="Arial" w:cs="Arial"/>
                <w:sz w:val="18"/>
                <w:szCs w:val="18"/>
              </w:rPr>
              <w:t>ебенок до 6 лет включительно без предоставления</w:t>
            </w:r>
          </w:p>
          <w:p w:rsidR="0020695E" w:rsidRDefault="0020695E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95E">
              <w:rPr>
                <w:rFonts w:ascii="Arial" w:hAnsi="Arial" w:cs="Arial"/>
                <w:sz w:val="18"/>
                <w:szCs w:val="18"/>
              </w:rPr>
              <w:t>спального места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18 800 руб/чел.</w:t>
            </w:r>
          </w:p>
          <w:p w:rsidR="0020695E" w:rsidRDefault="0020695E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95E">
              <w:rPr>
                <w:rFonts w:ascii="Arial" w:hAnsi="Arial" w:cs="Arial"/>
                <w:b/>
                <w:sz w:val="18"/>
                <w:szCs w:val="18"/>
              </w:rPr>
              <w:t>Орбита 3*: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20695E">
              <w:rPr>
                <w:rFonts w:ascii="Arial" w:hAnsi="Arial" w:cs="Arial"/>
                <w:sz w:val="18"/>
                <w:szCs w:val="18"/>
              </w:rPr>
              <w:t xml:space="preserve">оплата за третьего гостя в номере </w:t>
            </w:r>
            <w:proofErr w:type="spellStart"/>
            <w:r w:rsidRPr="0020695E">
              <w:rPr>
                <w:rFonts w:ascii="Arial" w:hAnsi="Arial" w:cs="Arial"/>
                <w:sz w:val="18"/>
                <w:szCs w:val="18"/>
              </w:rPr>
              <w:t>Luxe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31 200 руб/чел.; р</w:t>
            </w:r>
            <w:r w:rsidRPr="0020695E">
              <w:rPr>
                <w:rFonts w:ascii="Arial" w:hAnsi="Arial" w:cs="Arial"/>
                <w:sz w:val="18"/>
                <w:szCs w:val="18"/>
              </w:rPr>
              <w:t xml:space="preserve">ебенок до 6 лет </w:t>
            </w:r>
            <w:r>
              <w:rPr>
                <w:rFonts w:ascii="Arial" w:hAnsi="Arial" w:cs="Arial"/>
                <w:sz w:val="18"/>
                <w:szCs w:val="18"/>
              </w:rPr>
              <w:t xml:space="preserve">включительно без предоставления </w:t>
            </w:r>
            <w:r w:rsidRPr="0020695E">
              <w:rPr>
                <w:rFonts w:ascii="Arial" w:hAnsi="Arial" w:cs="Arial"/>
                <w:sz w:val="18"/>
                <w:szCs w:val="18"/>
              </w:rPr>
              <w:t>спального места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18 800 руб/чел.</w:t>
            </w:r>
          </w:p>
          <w:p w:rsidR="0020695E" w:rsidRDefault="0020695E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95E">
              <w:rPr>
                <w:rFonts w:ascii="Arial" w:hAnsi="Arial" w:cs="Arial"/>
                <w:b/>
                <w:sz w:val="18"/>
                <w:szCs w:val="18"/>
              </w:rPr>
              <w:t>Виктория Олимп 4*: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20695E">
              <w:rPr>
                <w:rFonts w:ascii="Arial" w:hAnsi="Arial" w:cs="Arial"/>
                <w:sz w:val="18"/>
                <w:szCs w:val="18"/>
              </w:rPr>
              <w:t xml:space="preserve">оплата за </w:t>
            </w:r>
            <w:proofErr w:type="spellStart"/>
            <w:r w:rsidRPr="0020695E">
              <w:rPr>
                <w:rFonts w:ascii="Arial" w:hAnsi="Arial" w:cs="Arial"/>
                <w:sz w:val="18"/>
                <w:szCs w:val="18"/>
              </w:rPr>
              <w:t>доп.</w:t>
            </w:r>
            <w:r>
              <w:rPr>
                <w:rFonts w:ascii="Arial" w:hAnsi="Arial" w:cs="Arial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(только для ребенка) *под </w:t>
            </w:r>
            <w:r w:rsidRPr="0020695E">
              <w:rPr>
                <w:rFonts w:ascii="Arial" w:hAnsi="Arial" w:cs="Arial"/>
                <w:sz w:val="18"/>
                <w:szCs w:val="18"/>
              </w:rPr>
              <w:t>запрос наличия</w:t>
            </w:r>
            <w:r>
              <w:rPr>
                <w:rFonts w:ascii="Arial" w:hAnsi="Arial" w:cs="Arial"/>
                <w:sz w:val="18"/>
                <w:szCs w:val="18"/>
              </w:rPr>
              <w:t xml:space="preserve"> – 38 000 руб/чел.; р</w:t>
            </w:r>
            <w:r w:rsidRPr="0020695E">
              <w:rPr>
                <w:rFonts w:ascii="Arial" w:hAnsi="Arial" w:cs="Arial"/>
                <w:sz w:val="18"/>
                <w:szCs w:val="18"/>
              </w:rPr>
              <w:t xml:space="preserve">ебенок до 6 лет </w:t>
            </w:r>
            <w:r>
              <w:rPr>
                <w:rFonts w:ascii="Arial" w:hAnsi="Arial" w:cs="Arial"/>
                <w:sz w:val="18"/>
                <w:szCs w:val="18"/>
              </w:rPr>
              <w:t xml:space="preserve">включительно без предоставления </w:t>
            </w:r>
            <w:r w:rsidRPr="0020695E">
              <w:rPr>
                <w:rFonts w:ascii="Arial" w:hAnsi="Arial" w:cs="Arial"/>
                <w:sz w:val="18"/>
                <w:szCs w:val="18"/>
              </w:rPr>
              <w:t>спального места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18 800 руб/чел.</w:t>
            </w:r>
          </w:p>
          <w:p w:rsidR="0020695E" w:rsidRPr="0020695E" w:rsidRDefault="0020695E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95E">
              <w:rPr>
                <w:rFonts w:ascii="Arial" w:hAnsi="Arial" w:cs="Arial"/>
                <w:b/>
                <w:sz w:val="18"/>
                <w:szCs w:val="18"/>
              </w:rPr>
              <w:t>* Размещение в Бресте – г-</w:t>
            </w:r>
            <w:proofErr w:type="spellStart"/>
            <w:r w:rsidRPr="0020695E">
              <w:rPr>
                <w:rFonts w:ascii="Arial" w:hAnsi="Arial" w:cs="Arial"/>
                <w:b/>
                <w:sz w:val="18"/>
                <w:szCs w:val="18"/>
              </w:rPr>
              <w:t>ца</w:t>
            </w:r>
            <w:proofErr w:type="spellEnd"/>
            <w:r w:rsidRPr="0020695E">
              <w:rPr>
                <w:rFonts w:ascii="Arial" w:hAnsi="Arial" w:cs="Arial"/>
                <w:b/>
                <w:sz w:val="18"/>
                <w:szCs w:val="18"/>
              </w:rPr>
              <w:t xml:space="preserve"> Интурист</w:t>
            </w:r>
            <w:r>
              <w:rPr>
                <w:rFonts w:ascii="Arial" w:hAnsi="Arial" w:cs="Arial"/>
                <w:sz w:val="18"/>
                <w:szCs w:val="18"/>
              </w:rPr>
              <w:t xml:space="preserve">, номера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Twin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при трехместном </w:t>
            </w:r>
            <w:r w:rsidRPr="0020695E">
              <w:rPr>
                <w:rFonts w:ascii="Arial" w:hAnsi="Arial" w:cs="Arial"/>
                <w:sz w:val="18"/>
                <w:szCs w:val="18"/>
              </w:rPr>
              <w:t xml:space="preserve">размещении – </w:t>
            </w:r>
            <w:proofErr w:type="spellStart"/>
            <w:r w:rsidRPr="0020695E">
              <w:rPr>
                <w:rFonts w:ascii="Arial" w:hAnsi="Arial" w:cs="Arial"/>
                <w:sz w:val="18"/>
                <w:szCs w:val="18"/>
              </w:rPr>
              <w:t>Twin</w:t>
            </w:r>
            <w:proofErr w:type="spellEnd"/>
            <w:r w:rsidRPr="0020695E"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 w:rsidRPr="0020695E">
              <w:rPr>
                <w:rFonts w:ascii="Arial" w:hAnsi="Arial" w:cs="Arial"/>
                <w:sz w:val="18"/>
                <w:szCs w:val="18"/>
              </w:rPr>
              <w:t>Single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0695E" w:rsidRDefault="0020695E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7AD" w:rsidRPr="00B457AD" w:rsidRDefault="00B457AD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Дополнительно оплачиваются: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Трансфер в отель;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Дополнительная ночь в отеле – по запросу;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Личные расходы;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Питание (помимо того, которое уже включено в программу);</w:t>
            </w:r>
          </w:p>
          <w:p w:rsidR="00B457AD" w:rsidRDefault="00B457AD" w:rsidP="00B457AD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Пожертвования в храмах (наличными).</w:t>
            </w:r>
          </w:p>
          <w:p w:rsidR="0020695E" w:rsidRDefault="0020695E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7AD" w:rsidRDefault="00B457AD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Трансферы по прибытию/убытию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0695E" w:rsidRPr="0020695E" w:rsidRDefault="0020695E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57AD" w:rsidRPr="0020695E" w:rsidRDefault="00B457AD" w:rsidP="0020695E">
            <w:pPr>
              <w:pStyle w:val="a3"/>
              <w:numPr>
                <w:ilvl w:val="0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95E">
              <w:rPr>
                <w:rFonts w:ascii="Arial" w:hAnsi="Arial" w:cs="Arial"/>
                <w:b/>
                <w:sz w:val="18"/>
                <w:szCs w:val="18"/>
              </w:rPr>
              <w:t>Ж/Д вокзал - Отель/ Отель - Ж/Д вокзал</w:t>
            </w:r>
            <w:r w:rsidR="00FE0388" w:rsidRPr="002069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457AD" w:rsidRPr="00FE0388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Стандарт (до 2-х человек) 2000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B457AD" w:rsidRPr="00FE0388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Бизнес (до 2-х человек) 3000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B457AD" w:rsidRPr="00FE0388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0388">
              <w:rPr>
                <w:rFonts w:ascii="Arial" w:hAnsi="Arial" w:cs="Arial"/>
                <w:sz w:val="18"/>
                <w:szCs w:val="18"/>
              </w:rPr>
              <w:t>Минивен</w:t>
            </w:r>
            <w:proofErr w:type="spellEnd"/>
            <w:r w:rsidRPr="00FE0388">
              <w:rPr>
                <w:rFonts w:ascii="Arial" w:hAnsi="Arial" w:cs="Arial"/>
                <w:sz w:val="18"/>
                <w:szCs w:val="18"/>
              </w:rPr>
              <w:t xml:space="preserve"> (до 6 человек) 2700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B457AD" w:rsidRPr="00B457AD" w:rsidRDefault="00B457AD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7AD" w:rsidRPr="0020695E" w:rsidRDefault="00B457AD" w:rsidP="0020695E">
            <w:pPr>
              <w:pStyle w:val="a3"/>
              <w:numPr>
                <w:ilvl w:val="0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95E">
              <w:rPr>
                <w:rFonts w:ascii="Arial" w:hAnsi="Arial" w:cs="Arial"/>
                <w:b/>
                <w:sz w:val="18"/>
                <w:szCs w:val="18"/>
              </w:rPr>
              <w:t>Аэропорт - Отель/ Отель Аэропорт</w:t>
            </w:r>
            <w:r w:rsidR="00FE0388" w:rsidRPr="002069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457AD" w:rsidRPr="00FE0388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Стандарт (до 2-х человек) 2600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B457AD" w:rsidRPr="00FE0388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Бизнес (до 2-х человек) 4300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B457AD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0388">
              <w:rPr>
                <w:rFonts w:ascii="Arial" w:hAnsi="Arial" w:cs="Arial"/>
                <w:sz w:val="18"/>
                <w:szCs w:val="18"/>
              </w:rPr>
              <w:t>Минивен</w:t>
            </w:r>
            <w:proofErr w:type="spellEnd"/>
            <w:r w:rsidRPr="00FE0388">
              <w:rPr>
                <w:rFonts w:ascii="Arial" w:hAnsi="Arial" w:cs="Arial"/>
                <w:sz w:val="18"/>
                <w:szCs w:val="18"/>
              </w:rPr>
              <w:t xml:space="preserve"> (до 6 человек) 4000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FE0388" w:rsidRPr="00FE0388" w:rsidRDefault="00FE0388" w:rsidP="00FE038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151DB"/>
    <w:multiLevelType w:val="hybridMultilevel"/>
    <w:tmpl w:val="2A3E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1CC6"/>
    <w:multiLevelType w:val="hybridMultilevel"/>
    <w:tmpl w:val="017C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42A"/>
    <w:multiLevelType w:val="hybridMultilevel"/>
    <w:tmpl w:val="EBAE2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B1040"/>
    <w:multiLevelType w:val="hybridMultilevel"/>
    <w:tmpl w:val="3EEA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550BB"/>
    <w:multiLevelType w:val="hybridMultilevel"/>
    <w:tmpl w:val="A9BA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212C"/>
    <w:multiLevelType w:val="hybridMultilevel"/>
    <w:tmpl w:val="A7B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465BD"/>
    <w:multiLevelType w:val="hybridMultilevel"/>
    <w:tmpl w:val="7A9C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41F15"/>
    <w:multiLevelType w:val="hybridMultilevel"/>
    <w:tmpl w:val="7B0CD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21CCD"/>
    <w:multiLevelType w:val="hybridMultilevel"/>
    <w:tmpl w:val="56C0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2737"/>
    <w:multiLevelType w:val="hybridMultilevel"/>
    <w:tmpl w:val="67C2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B4510"/>
    <w:multiLevelType w:val="hybridMultilevel"/>
    <w:tmpl w:val="68201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B33B5"/>
    <w:multiLevelType w:val="hybridMultilevel"/>
    <w:tmpl w:val="96387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5"/>
  </w:num>
  <w:num w:numId="5">
    <w:abstractNumId w:val="19"/>
  </w:num>
  <w:num w:numId="6">
    <w:abstractNumId w:val="8"/>
  </w:num>
  <w:num w:numId="7">
    <w:abstractNumId w:val="26"/>
  </w:num>
  <w:num w:numId="8">
    <w:abstractNumId w:val="9"/>
  </w:num>
  <w:num w:numId="9">
    <w:abstractNumId w:val="13"/>
  </w:num>
  <w:num w:numId="10">
    <w:abstractNumId w:val="31"/>
  </w:num>
  <w:num w:numId="11">
    <w:abstractNumId w:val="20"/>
  </w:num>
  <w:num w:numId="12">
    <w:abstractNumId w:val="1"/>
  </w:num>
  <w:num w:numId="13">
    <w:abstractNumId w:val="2"/>
  </w:num>
  <w:num w:numId="14">
    <w:abstractNumId w:val="30"/>
  </w:num>
  <w:num w:numId="15">
    <w:abstractNumId w:val="15"/>
  </w:num>
  <w:num w:numId="16">
    <w:abstractNumId w:val="17"/>
  </w:num>
  <w:num w:numId="17">
    <w:abstractNumId w:val="4"/>
  </w:num>
  <w:num w:numId="18">
    <w:abstractNumId w:val="24"/>
  </w:num>
  <w:num w:numId="19">
    <w:abstractNumId w:val="29"/>
  </w:num>
  <w:num w:numId="20">
    <w:abstractNumId w:val="23"/>
  </w:num>
  <w:num w:numId="21">
    <w:abstractNumId w:val="21"/>
  </w:num>
  <w:num w:numId="22">
    <w:abstractNumId w:val="11"/>
  </w:num>
  <w:num w:numId="23">
    <w:abstractNumId w:val="16"/>
  </w:num>
  <w:num w:numId="24">
    <w:abstractNumId w:val="28"/>
  </w:num>
  <w:num w:numId="25">
    <w:abstractNumId w:val="5"/>
  </w:num>
  <w:num w:numId="26">
    <w:abstractNumId w:val="6"/>
  </w:num>
  <w:num w:numId="27">
    <w:abstractNumId w:val="3"/>
  </w:num>
  <w:num w:numId="28">
    <w:abstractNumId w:val="10"/>
  </w:num>
  <w:num w:numId="29">
    <w:abstractNumId w:val="7"/>
  </w:num>
  <w:num w:numId="30">
    <w:abstractNumId w:val="12"/>
  </w:num>
  <w:num w:numId="31">
    <w:abstractNumId w:val="22"/>
  </w:num>
  <w:num w:numId="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53DE"/>
    <w:rsid w:val="00052FDF"/>
    <w:rsid w:val="000A3C08"/>
    <w:rsid w:val="000C5907"/>
    <w:rsid w:val="000D31EB"/>
    <w:rsid w:val="000F7C8B"/>
    <w:rsid w:val="00111004"/>
    <w:rsid w:val="00113ADA"/>
    <w:rsid w:val="0011519F"/>
    <w:rsid w:val="00147D38"/>
    <w:rsid w:val="0015338A"/>
    <w:rsid w:val="00157F55"/>
    <w:rsid w:val="0017083D"/>
    <w:rsid w:val="00197BE5"/>
    <w:rsid w:val="001E7D2B"/>
    <w:rsid w:val="00203FF0"/>
    <w:rsid w:val="0020695E"/>
    <w:rsid w:val="00227EF1"/>
    <w:rsid w:val="002B2314"/>
    <w:rsid w:val="002E129E"/>
    <w:rsid w:val="00302B70"/>
    <w:rsid w:val="00315232"/>
    <w:rsid w:val="003827F3"/>
    <w:rsid w:val="00394752"/>
    <w:rsid w:val="003A6503"/>
    <w:rsid w:val="003D412E"/>
    <w:rsid w:val="003D457C"/>
    <w:rsid w:val="00413FD5"/>
    <w:rsid w:val="00484B03"/>
    <w:rsid w:val="004873F6"/>
    <w:rsid w:val="00497498"/>
    <w:rsid w:val="004C651B"/>
    <w:rsid w:val="004E4364"/>
    <w:rsid w:val="00511F30"/>
    <w:rsid w:val="005539A0"/>
    <w:rsid w:val="00561FB9"/>
    <w:rsid w:val="005A3246"/>
    <w:rsid w:val="005C09B1"/>
    <w:rsid w:val="005F3D13"/>
    <w:rsid w:val="005F5998"/>
    <w:rsid w:val="00603A8C"/>
    <w:rsid w:val="00627656"/>
    <w:rsid w:val="0067518E"/>
    <w:rsid w:val="00752C77"/>
    <w:rsid w:val="00760790"/>
    <w:rsid w:val="00795DED"/>
    <w:rsid w:val="007E7F45"/>
    <w:rsid w:val="008177B6"/>
    <w:rsid w:val="00857279"/>
    <w:rsid w:val="008718B7"/>
    <w:rsid w:val="008E2CED"/>
    <w:rsid w:val="008F08DF"/>
    <w:rsid w:val="009A7E8E"/>
    <w:rsid w:val="009B3482"/>
    <w:rsid w:val="009C7194"/>
    <w:rsid w:val="009E71D7"/>
    <w:rsid w:val="009F478C"/>
    <w:rsid w:val="00A5791A"/>
    <w:rsid w:val="00AA5842"/>
    <w:rsid w:val="00B01070"/>
    <w:rsid w:val="00B257FC"/>
    <w:rsid w:val="00B362FB"/>
    <w:rsid w:val="00B457AD"/>
    <w:rsid w:val="00BA128C"/>
    <w:rsid w:val="00BC6A8D"/>
    <w:rsid w:val="00BF7A65"/>
    <w:rsid w:val="00C26B5F"/>
    <w:rsid w:val="00C707C4"/>
    <w:rsid w:val="00C8417E"/>
    <w:rsid w:val="00C8663B"/>
    <w:rsid w:val="00C94963"/>
    <w:rsid w:val="00CC28C3"/>
    <w:rsid w:val="00D219F8"/>
    <w:rsid w:val="00D355B8"/>
    <w:rsid w:val="00D466EC"/>
    <w:rsid w:val="00DD4F97"/>
    <w:rsid w:val="00DD7200"/>
    <w:rsid w:val="00DF3ECD"/>
    <w:rsid w:val="00DF7C15"/>
    <w:rsid w:val="00E049C0"/>
    <w:rsid w:val="00E061E5"/>
    <w:rsid w:val="00E333B4"/>
    <w:rsid w:val="00F23344"/>
    <w:rsid w:val="00F31D44"/>
    <w:rsid w:val="00F31FA4"/>
    <w:rsid w:val="00F447D1"/>
    <w:rsid w:val="00F51B1C"/>
    <w:rsid w:val="00F525C2"/>
    <w:rsid w:val="00F86DEF"/>
    <w:rsid w:val="00FD6195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A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37</cp:revision>
  <dcterms:created xsi:type="dcterms:W3CDTF">2024-04-09T12:54:00Z</dcterms:created>
  <dcterms:modified xsi:type="dcterms:W3CDTF">2025-08-29T13:01:00Z</dcterms:modified>
</cp:coreProperties>
</file>